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70AE" w14:textId="5FE86534" w:rsidR="00275B25" w:rsidRDefault="00275B25" w:rsidP="00CE7D0D">
      <w:pPr>
        <w:widowControl/>
        <w:overflowPunct w:val="0"/>
        <w:autoSpaceDE w:val="0"/>
        <w:autoSpaceDN w:val="0"/>
        <w:rPr>
          <w:rFonts w:hAnsi="ＭＳ 明朝"/>
        </w:rPr>
      </w:pPr>
      <w:r w:rsidRPr="00275B25">
        <w:rPr>
          <w:rFonts w:hAnsi="ＭＳ 明朝" w:hint="eastAsia"/>
        </w:rPr>
        <w:t>様式</w:t>
      </w:r>
      <w:r w:rsidR="00F36BBA">
        <w:rPr>
          <w:rFonts w:hAnsi="ＭＳ 明朝" w:hint="eastAsia"/>
        </w:rPr>
        <w:t>第２</w:t>
      </w:r>
      <w:r w:rsidRPr="00275B25">
        <w:rPr>
          <w:rFonts w:hAnsi="ＭＳ 明朝" w:hint="eastAsia"/>
        </w:rPr>
        <w:t>号</w:t>
      </w:r>
    </w:p>
    <w:p w14:paraId="32574FC2" w14:textId="77777777" w:rsidR="00E12A00" w:rsidRPr="00275B25" w:rsidRDefault="00E12A00" w:rsidP="00CE7D0D">
      <w:pPr>
        <w:widowControl/>
        <w:overflowPunct w:val="0"/>
        <w:autoSpaceDE w:val="0"/>
        <w:autoSpaceDN w:val="0"/>
        <w:rPr>
          <w:rFonts w:hAnsi="ＭＳ 明朝"/>
        </w:rPr>
      </w:pPr>
    </w:p>
    <w:p w14:paraId="7F488538" w14:textId="41E4D2AD" w:rsidR="00275B25" w:rsidRDefault="004137C7" w:rsidP="00CE7D0D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買取り</w:t>
      </w:r>
      <w:r w:rsidR="00275B25" w:rsidRPr="00275B25">
        <w:rPr>
          <w:rFonts w:hAnsi="ＭＳ 明朝" w:hint="eastAsia"/>
        </w:rPr>
        <w:t>実績調書</w:t>
      </w:r>
    </w:p>
    <w:p w14:paraId="7BED765F" w14:textId="77777777" w:rsidR="00275B25" w:rsidRPr="00275B25" w:rsidRDefault="00275B25" w:rsidP="00CE7D0D">
      <w:pPr>
        <w:widowControl/>
        <w:overflowPunct w:val="0"/>
        <w:autoSpaceDE w:val="0"/>
        <w:autoSpaceDN w:val="0"/>
        <w:jc w:val="center"/>
        <w:rPr>
          <w:rFonts w:hAnsi="ＭＳ 明朝"/>
        </w:rPr>
      </w:pPr>
    </w:p>
    <w:p w14:paraId="1C2BB686" w14:textId="009CB7B0" w:rsidR="00275B25" w:rsidRDefault="00275B25" w:rsidP="00CE7D0D">
      <w:pPr>
        <w:widowControl/>
        <w:overflowPunct w:val="0"/>
        <w:autoSpaceDE w:val="0"/>
        <w:autoSpaceDN w:val="0"/>
        <w:rPr>
          <w:rFonts w:hAnsi="ＭＳ 明朝"/>
          <w:u w:val="single"/>
        </w:rPr>
      </w:pPr>
      <w:r w:rsidRPr="00275B25">
        <w:rPr>
          <w:rFonts w:hAnsi="ＭＳ 明朝" w:hint="eastAsia"/>
        </w:rPr>
        <w:t xml:space="preserve">　　　　　　　　　　　　　　　　　　　　</w:t>
      </w:r>
      <w:r w:rsidRPr="00275B25">
        <w:rPr>
          <w:rFonts w:hAnsi="ＭＳ 明朝" w:hint="eastAsia"/>
          <w:u w:val="single"/>
        </w:rPr>
        <w:t xml:space="preserve">会社名：　</w:t>
      </w:r>
      <w:r>
        <w:rPr>
          <w:rFonts w:hAnsi="ＭＳ 明朝" w:hint="eastAsia"/>
          <w:u w:val="single"/>
        </w:rPr>
        <w:t xml:space="preserve">　　　　　　</w:t>
      </w:r>
      <w:r w:rsidRPr="00275B25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Pr="00275B25">
        <w:rPr>
          <w:rFonts w:hAnsi="ＭＳ 明朝" w:hint="eastAsia"/>
          <w:u w:val="single"/>
        </w:rPr>
        <w:t xml:space="preserve">　　</w:t>
      </w:r>
    </w:p>
    <w:p w14:paraId="774D2240" w14:textId="77777777" w:rsidR="00275B25" w:rsidRPr="00275B25" w:rsidRDefault="00275B25" w:rsidP="00CE7D0D">
      <w:pPr>
        <w:widowControl/>
        <w:overflowPunct w:val="0"/>
        <w:autoSpaceDE w:val="0"/>
        <w:autoSpaceDN w:val="0"/>
        <w:rPr>
          <w:rFonts w:hAnsi="ＭＳ 明朝"/>
          <w:u w:val="single"/>
        </w:rPr>
      </w:pPr>
    </w:p>
    <w:tbl>
      <w:tblPr>
        <w:tblW w:w="8363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2126"/>
      </w:tblGrid>
      <w:tr w:rsidR="00275B25" w:rsidRPr="00275B25" w14:paraId="662139F8" w14:textId="77777777" w:rsidTr="004137C7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5EBD9" w14:textId="6FE06B93" w:rsidR="00275B25" w:rsidRPr="00275B25" w:rsidRDefault="00275B25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</w:t>
            </w:r>
            <w:r w:rsidR="004137C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約</w:t>
            </w:r>
            <w:r w:rsidR="004137C7">
              <w:rPr>
                <w:rFonts w:hAnsi="ＭＳ 明朝" w:hint="eastAsia"/>
              </w:rPr>
              <w:t xml:space="preserve"> </w:t>
            </w:r>
            <w:r w:rsidRPr="00275B25">
              <w:rPr>
                <w:rFonts w:hAnsi="ＭＳ 明朝" w:hint="eastAsia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5D461" w14:textId="5888F560" w:rsidR="00275B25" w:rsidRPr="00275B25" w:rsidRDefault="00275B25" w:rsidP="00CE7D0D">
            <w:pPr>
              <w:widowControl/>
              <w:overflowPunct w:val="0"/>
              <w:autoSpaceDE w:val="0"/>
              <w:autoSpaceDN w:val="0"/>
              <w:ind w:leftChars="100" w:left="236" w:rightChars="-155" w:right="-366"/>
              <w:rPr>
                <w:rFonts w:hAnsi="ＭＳ 明朝"/>
              </w:rPr>
            </w:pPr>
          </w:p>
        </w:tc>
      </w:tr>
      <w:tr w:rsidR="00275B25" w:rsidRPr="00275B25" w14:paraId="14D5BD3A" w14:textId="77777777" w:rsidTr="004137C7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9C9CC" w14:textId="18B52B0E" w:rsidR="00275B25" w:rsidRPr="00275B25" w:rsidRDefault="00275B25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75B25">
              <w:rPr>
                <w:rFonts w:hAnsi="ＭＳ 明朝" w:hint="eastAsia"/>
              </w:rPr>
              <w:t>発注機関名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F5467" w14:textId="193A406A" w:rsidR="00275B25" w:rsidRPr="00275B25" w:rsidRDefault="00275B25" w:rsidP="00CE7D0D">
            <w:pPr>
              <w:widowControl/>
              <w:overflowPunct w:val="0"/>
              <w:autoSpaceDE w:val="0"/>
              <w:autoSpaceDN w:val="0"/>
              <w:ind w:leftChars="100" w:left="236" w:rightChars="-155" w:right="-366"/>
              <w:rPr>
                <w:rFonts w:hAnsi="ＭＳ 明朝"/>
              </w:rPr>
            </w:pPr>
          </w:p>
        </w:tc>
      </w:tr>
      <w:tr w:rsidR="00275B25" w:rsidRPr="00275B25" w14:paraId="4A50C27F" w14:textId="77777777" w:rsidTr="004137C7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90A52" w14:textId="5BE81F9C" w:rsidR="00275B25" w:rsidRPr="00275B25" w:rsidRDefault="00E12A00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</w:t>
            </w:r>
            <w:r w:rsidR="00275B25" w:rsidRPr="00275B25">
              <w:rPr>
                <w:rFonts w:hAnsi="ＭＳ 明朝" w:hint="eastAsia"/>
              </w:rPr>
              <w:t>場所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DEB18" w14:textId="50B67B41" w:rsidR="00275B25" w:rsidRPr="00275B25" w:rsidRDefault="00275B25" w:rsidP="00CE7D0D">
            <w:pPr>
              <w:widowControl/>
              <w:overflowPunct w:val="0"/>
              <w:autoSpaceDE w:val="0"/>
              <w:autoSpaceDN w:val="0"/>
              <w:ind w:leftChars="117" w:left="276" w:rightChars="-155" w:right="-366"/>
              <w:rPr>
                <w:rFonts w:hAnsi="ＭＳ 明朝"/>
              </w:rPr>
            </w:pPr>
          </w:p>
        </w:tc>
      </w:tr>
      <w:tr w:rsidR="00275B25" w:rsidRPr="00275B25" w14:paraId="436B12A3" w14:textId="77777777" w:rsidTr="004137C7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2669E" w14:textId="33905C83" w:rsidR="00275B25" w:rsidRPr="00275B25" w:rsidRDefault="00E12A00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78520" w14:textId="5F6824BB" w:rsidR="00275B25" w:rsidRPr="00275B25" w:rsidRDefault="00E12A00" w:rsidP="00CE7D0D">
            <w:pPr>
              <w:widowControl/>
              <w:overflowPunct w:val="0"/>
              <w:autoSpaceDE w:val="0"/>
              <w:autoSpaceDN w:val="0"/>
              <w:ind w:leftChars="100" w:left="236" w:rightChars="-155" w:right="-36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　月　　日から　　　　年　　月　　日まで</w:t>
            </w:r>
          </w:p>
        </w:tc>
      </w:tr>
      <w:tr w:rsidR="00275B25" w:rsidRPr="00275B25" w14:paraId="47FBD03D" w14:textId="77777777" w:rsidTr="004137C7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6D446" w14:textId="555FD812" w:rsidR="00275B25" w:rsidRPr="00275B25" w:rsidRDefault="00275B25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75B25">
              <w:rPr>
                <w:rFonts w:hAnsi="ＭＳ 明朝" w:hint="eastAsia"/>
              </w:rPr>
              <w:t>契約金額</w:t>
            </w:r>
            <w:r w:rsidR="00C05C07">
              <w:rPr>
                <w:rFonts w:hAnsi="ＭＳ 明朝" w:hint="eastAsia"/>
              </w:rPr>
              <w:t>（</w:t>
            </w:r>
            <w:r w:rsidRPr="00275B25">
              <w:rPr>
                <w:rFonts w:hAnsi="ＭＳ 明朝" w:hint="eastAsia"/>
              </w:rPr>
              <w:t>円</w:t>
            </w:r>
            <w:r w:rsidR="00C05C07">
              <w:rPr>
                <w:rFonts w:hAnsi="ＭＳ 明朝" w:hint="eastAsia"/>
              </w:rPr>
              <w:t>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A7232" w14:textId="5C5416D8" w:rsidR="00275B25" w:rsidRPr="00275B25" w:rsidRDefault="00275B25" w:rsidP="00CE7D0D">
            <w:pPr>
              <w:widowControl/>
              <w:overflowPunct w:val="0"/>
              <w:autoSpaceDE w:val="0"/>
              <w:autoSpaceDN w:val="0"/>
              <w:ind w:leftChars="117" w:left="276" w:rightChars="-155" w:right="-366"/>
              <w:rPr>
                <w:rFonts w:hAnsi="ＭＳ 明朝"/>
              </w:rPr>
            </w:pPr>
          </w:p>
        </w:tc>
      </w:tr>
      <w:tr w:rsidR="004137C7" w:rsidRPr="00275B25" w14:paraId="1147BADB" w14:textId="4931E0D2" w:rsidTr="004137C7">
        <w:trPr>
          <w:cantSplit/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9697D" w14:textId="3D670419" w:rsidR="004137C7" w:rsidRPr="00275B25" w:rsidRDefault="004137C7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買受</w:t>
            </w:r>
            <w:r w:rsidRPr="00275B25">
              <w:rPr>
                <w:rFonts w:hAnsi="ＭＳ 明朝" w:hint="eastAsia"/>
              </w:rPr>
              <w:t>概要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0DF6A" w14:textId="2FC1B5EC" w:rsidR="004137C7" w:rsidRPr="00275B25" w:rsidRDefault="004137C7" w:rsidP="00022CC4">
            <w:pPr>
              <w:overflowPunct w:val="0"/>
              <w:autoSpaceDE w:val="0"/>
              <w:autoSpaceDN w:val="0"/>
              <w:ind w:leftChars="100" w:left="236"/>
              <w:rPr>
                <w:rFonts w:hAnsi="ＭＳ 明朝"/>
              </w:rPr>
            </w:pPr>
            <w:r w:rsidRPr="004137C7">
              <w:rPr>
                <w:rFonts w:hAnsi="ＭＳ 明朝" w:hint="eastAsia"/>
              </w:rPr>
              <w:t>同軸</w:t>
            </w:r>
            <w:r>
              <w:rPr>
                <w:rFonts w:hAnsi="ＭＳ 明朝" w:hint="eastAsia"/>
              </w:rPr>
              <w:t>ケーブル</w:t>
            </w:r>
            <w:r w:rsidRPr="004137C7">
              <w:rPr>
                <w:rFonts w:hAnsi="ＭＳ 明朝"/>
              </w:rPr>
              <w:t>(12C)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ABABF" w14:textId="0362F3DB" w:rsidR="004137C7" w:rsidRPr="00275B25" w:rsidRDefault="004137C7" w:rsidP="00CE7D0D">
            <w:pPr>
              <w:overflowPunct w:val="0"/>
              <w:autoSpaceDE w:val="0"/>
              <w:autoSpaceDN w:val="0"/>
              <w:ind w:rightChars="59" w:right="13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kg</w:t>
            </w:r>
          </w:p>
        </w:tc>
      </w:tr>
      <w:tr w:rsidR="004137C7" w:rsidRPr="00275B25" w14:paraId="4DDD9695" w14:textId="3585A155" w:rsidTr="004137C7">
        <w:trPr>
          <w:cantSplit/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80B00" w14:textId="77777777" w:rsidR="004137C7" w:rsidRDefault="004137C7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AF1DD" w14:textId="356CE1F2" w:rsidR="004137C7" w:rsidRPr="00275B25" w:rsidRDefault="004137C7" w:rsidP="00CE7D0D">
            <w:pPr>
              <w:overflowPunct w:val="0"/>
              <w:autoSpaceDE w:val="0"/>
              <w:autoSpaceDN w:val="0"/>
              <w:ind w:leftChars="100" w:left="236"/>
              <w:rPr>
                <w:rFonts w:hAnsi="ＭＳ 明朝"/>
              </w:rPr>
            </w:pPr>
            <w:r>
              <w:rPr>
                <w:rFonts w:hAnsi="ＭＳ 明朝" w:hint="eastAsia"/>
              </w:rPr>
              <w:t>ア</w:t>
            </w:r>
            <w:r w:rsidRPr="004137C7">
              <w:rPr>
                <w:rFonts w:hAnsi="ＭＳ 明朝" w:hint="eastAsia"/>
              </w:rPr>
              <w:t>ンプ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8B12F8" w14:textId="5741307B" w:rsidR="004137C7" w:rsidRPr="00275B25" w:rsidRDefault="004137C7" w:rsidP="00CE7D0D">
            <w:pPr>
              <w:overflowPunct w:val="0"/>
              <w:autoSpaceDE w:val="0"/>
              <w:autoSpaceDN w:val="0"/>
              <w:ind w:rightChars="59" w:right="13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kg</w:t>
            </w:r>
          </w:p>
        </w:tc>
      </w:tr>
      <w:tr w:rsidR="004137C7" w:rsidRPr="00275B25" w14:paraId="4406F5E4" w14:textId="140E38C5" w:rsidTr="004137C7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3B3A8" w14:textId="77777777" w:rsidR="004137C7" w:rsidRDefault="004137C7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02061" w14:textId="0114B8AC" w:rsidR="004137C7" w:rsidRDefault="004137C7" w:rsidP="00CE7D0D">
            <w:pPr>
              <w:overflowPunct w:val="0"/>
              <w:autoSpaceDE w:val="0"/>
              <w:autoSpaceDN w:val="0"/>
              <w:ind w:leftChars="100" w:left="236"/>
              <w:rPr>
                <w:rFonts w:hAnsi="ＭＳ 明朝"/>
              </w:rPr>
            </w:pPr>
            <w:r w:rsidRPr="004137C7">
              <w:rPr>
                <w:rFonts w:hAnsi="ＭＳ 明朝" w:hint="eastAsia"/>
              </w:rPr>
              <w:t>タップ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48F40" w14:textId="5EE62647" w:rsidR="004137C7" w:rsidRDefault="004137C7" w:rsidP="00CE7D0D">
            <w:pPr>
              <w:overflowPunct w:val="0"/>
              <w:autoSpaceDE w:val="0"/>
              <w:autoSpaceDN w:val="0"/>
              <w:ind w:rightChars="59" w:right="13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kg</w:t>
            </w:r>
          </w:p>
        </w:tc>
      </w:tr>
      <w:tr w:rsidR="004137C7" w:rsidRPr="00275B25" w14:paraId="4C4C633E" w14:textId="26885DEB" w:rsidTr="004137C7">
        <w:trPr>
          <w:cantSplit/>
          <w:trHeight w:val="33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B2889" w14:textId="77777777" w:rsidR="004137C7" w:rsidRDefault="004137C7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EE2B8" w14:textId="12FD4AB2" w:rsidR="004137C7" w:rsidRDefault="004137C7" w:rsidP="00CE7D0D">
            <w:pPr>
              <w:widowControl/>
              <w:overflowPunct w:val="0"/>
              <w:autoSpaceDE w:val="0"/>
              <w:autoSpaceDN w:val="0"/>
              <w:ind w:leftChars="100" w:left="236"/>
              <w:rPr>
                <w:rFonts w:hAnsi="ＭＳ 明朝"/>
              </w:rPr>
            </w:pPr>
            <w:r w:rsidRPr="004137C7">
              <w:rPr>
                <w:rFonts w:hAnsi="ＭＳ 明朝" w:hint="eastAsia"/>
              </w:rPr>
              <w:t>電源供給器</w:t>
            </w:r>
            <w:r w:rsidRPr="004137C7">
              <w:rPr>
                <w:rFonts w:hAnsi="ＭＳ 明朝"/>
              </w:rPr>
              <w:t>(PS）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87CE85" w14:textId="2039A7C6" w:rsidR="004137C7" w:rsidRDefault="004137C7" w:rsidP="00CE7D0D">
            <w:pPr>
              <w:widowControl/>
              <w:overflowPunct w:val="0"/>
              <w:autoSpaceDE w:val="0"/>
              <w:autoSpaceDN w:val="0"/>
              <w:ind w:rightChars="59" w:right="13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kg</w:t>
            </w:r>
          </w:p>
        </w:tc>
      </w:tr>
      <w:tr w:rsidR="004137C7" w:rsidRPr="00275B25" w14:paraId="275E28FA" w14:textId="338CD121" w:rsidTr="00634B80">
        <w:trPr>
          <w:cantSplit/>
          <w:trHeight w:val="1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7C455" w14:textId="77777777" w:rsidR="004137C7" w:rsidRDefault="004137C7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3C94C" w14:textId="1A274896" w:rsidR="004137C7" w:rsidRDefault="004137C7" w:rsidP="00CE7D0D">
            <w:pPr>
              <w:overflowPunct w:val="0"/>
              <w:autoSpaceDE w:val="0"/>
              <w:autoSpaceDN w:val="0"/>
              <w:ind w:leftChars="100" w:left="236"/>
              <w:rPr>
                <w:rFonts w:hAnsi="ＭＳ 明朝"/>
              </w:rPr>
            </w:pPr>
            <w:r w:rsidRPr="004137C7">
              <w:rPr>
                <w:rFonts w:hAnsi="ＭＳ 明朝" w:hint="eastAsia"/>
              </w:rPr>
              <w:t>バッテリー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3FA486" w14:textId="3E575958" w:rsidR="004137C7" w:rsidRDefault="004137C7" w:rsidP="00CE7D0D">
            <w:pPr>
              <w:overflowPunct w:val="0"/>
              <w:autoSpaceDE w:val="0"/>
              <w:autoSpaceDN w:val="0"/>
              <w:ind w:rightChars="59" w:right="13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kg</w:t>
            </w:r>
          </w:p>
        </w:tc>
      </w:tr>
      <w:tr w:rsidR="004137C7" w:rsidRPr="00275B25" w14:paraId="14E69C8F" w14:textId="7D3362FF" w:rsidTr="004137C7">
        <w:trPr>
          <w:cantSplit/>
          <w:trHeight w:val="40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2A1CA" w14:textId="77777777" w:rsidR="004137C7" w:rsidRDefault="004137C7" w:rsidP="00CE7D0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59089" w14:textId="70187120" w:rsidR="004137C7" w:rsidRDefault="004137C7" w:rsidP="00CE7D0D">
            <w:pPr>
              <w:overflowPunct w:val="0"/>
              <w:autoSpaceDE w:val="0"/>
              <w:autoSpaceDN w:val="0"/>
              <w:ind w:leftChars="100" w:left="236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　　　　　　　　　　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69C500" w14:textId="380B5FDC" w:rsidR="004137C7" w:rsidRDefault="004137C7" w:rsidP="00CE7D0D">
            <w:pPr>
              <w:overflowPunct w:val="0"/>
              <w:autoSpaceDE w:val="0"/>
              <w:autoSpaceDN w:val="0"/>
              <w:ind w:rightChars="59" w:right="139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kg</w:t>
            </w:r>
          </w:p>
        </w:tc>
      </w:tr>
    </w:tbl>
    <w:p w14:paraId="07D812C4" w14:textId="77777777" w:rsidR="00275B25" w:rsidRPr="00275B25" w:rsidRDefault="00275B25" w:rsidP="00CE7D0D">
      <w:pPr>
        <w:widowControl/>
        <w:overflowPunct w:val="0"/>
        <w:autoSpaceDE w:val="0"/>
        <w:autoSpaceDN w:val="0"/>
        <w:rPr>
          <w:rFonts w:hAnsi="ＭＳ 明朝"/>
        </w:rPr>
      </w:pPr>
    </w:p>
    <w:p w14:paraId="0754AD51" w14:textId="074C979D" w:rsidR="00275B25" w:rsidRPr="00275B25" w:rsidRDefault="00275B25" w:rsidP="00CE7D0D">
      <w:pPr>
        <w:widowControl/>
        <w:overflowPunct w:val="0"/>
        <w:autoSpaceDE w:val="0"/>
        <w:autoSpaceDN w:val="0"/>
        <w:ind w:left="472" w:hangingChars="200" w:hanging="472"/>
        <w:rPr>
          <w:rFonts w:hAnsi="ＭＳ 明朝"/>
        </w:rPr>
      </w:pPr>
      <w:r w:rsidRPr="00275B25">
        <w:rPr>
          <w:rFonts w:hAnsi="ＭＳ 明朝" w:hint="eastAsia"/>
        </w:rPr>
        <w:t>※１　公告文に記載の条件（</w:t>
      </w:r>
      <w:r w:rsidR="004137C7">
        <w:rPr>
          <w:rFonts w:hAnsi="ＭＳ 明朝" w:hint="eastAsia"/>
        </w:rPr>
        <w:t>３</w:t>
      </w:r>
      <w:r w:rsidR="002435F3">
        <w:rPr>
          <w:rFonts w:hAnsi="ＭＳ 明朝" w:hint="eastAsia"/>
        </w:rPr>
        <w:t xml:space="preserve">　</w:t>
      </w:r>
      <w:r w:rsidRPr="00275B25">
        <w:rPr>
          <w:rFonts w:hAnsi="ＭＳ 明朝" w:hint="eastAsia"/>
        </w:rPr>
        <w:t>入札に参加する者に必要な資格）を満たす</w:t>
      </w:r>
      <w:r w:rsidR="004137C7">
        <w:rPr>
          <w:rFonts w:hAnsi="ＭＳ 明朝" w:hint="eastAsia"/>
        </w:rPr>
        <w:t>買取り</w:t>
      </w:r>
      <w:r w:rsidRPr="00275B25">
        <w:rPr>
          <w:rFonts w:hAnsi="ＭＳ 明朝" w:hint="eastAsia"/>
        </w:rPr>
        <w:t>実績を記入すること。</w:t>
      </w:r>
    </w:p>
    <w:p w14:paraId="186707FD" w14:textId="386D1281" w:rsidR="00D03A11" w:rsidRDefault="00275B25" w:rsidP="003C1B49">
      <w:pPr>
        <w:widowControl/>
        <w:overflowPunct w:val="0"/>
        <w:autoSpaceDE w:val="0"/>
        <w:autoSpaceDN w:val="0"/>
        <w:ind w:leftChars="100" w:left="472" w:hangingChars="100" w:hanging="236"/>
        <w:rPr>
          <w:rFonts w:hAnsi="ＭＳ 明朝"/>
        </w:rPr>
      </w:pPr>
      <w:r w:rsidRPr="00275B25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="00512ABA">
        <w:rPr>
          <w:rFonts w:hAnsi="ＭＳ 明朝" w:hint="eastAsia"/>
        </w:rPr>
        <w:t>買取り実績が複数あるときは、代表的な例を記載すること。</w:t>
      </w:r>
    </w:p>
    <w:sectPr w:rsidR="00D03A11" w:rsidSect="00E12A00">
      <w:pgSz w:w="11906" w:h="16838"/>
      <w:pgMar w:top="1985" w:right="1701" w:bottom="1701" w:left="1701" w:header="851" w:footer="992" w:gutter="0"/>
      <w:cols w:space="425"/>
      <w:docGrid w:type="linesAndChars" w:linePitch="365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6F08"/>
    <w:multiLevelType w:val="hybridMultilevel"/>
    <w:tmpl w:val="A27C2058"/>
    <w:lvl w:ilvl="0" w:tplc="FF3C37B6">
      <w:start w:val="3"/>
      <w:numFmt w:val="decimal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C3853A6"/>
    <w:multiLevelType w:val="hybridMultilevel"/>
    <w:tmpl w:val="F34C55A6"/>
    <w:lvl w:ilvl="0" w:tplc="9438B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6826894">
    <w:abstractNumId w:val="1"/>
  </w:num>
  <w:num w:numId="2" w16cid:durableId="1316051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8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96"/>
    <w:rsid w:val="00022CC4"/>
    <w:rsid w:val="00033372"/>
    <w:rsid w:val="00041619"/>
    <w:rsid w:val="000A4F2C"/>
    <w:rsid w:val="000A5A14"/>
    <w:rsid w:val="000B4FC6"/>
    <w:rsid w:val="000D5C0A"/>
    <w:rsid w:val="000D6483"/>
    <w:rsid w:val="0011559D"/>
    <w:rsid w:val="00122C14"/>
    <w:rsid w:val="00122DCE"/>
    <w:rsid w:val="00127667"/>
    <w:rsid w:val="00134122"/>
    <w:rsid w:val="00192E79"/>
    <w:rsid w:val="0019559E"/>
    <w:rsid w:val="001E10D3"/>
    <w:rsid w:val="001E1E98"/>
    <w:rsid w:val="002435F3"/>
    <w:rsid w:val="00275B25"/>
    <w:rsid w:val="00275D96"/>
    <w:rsid w:val="00296AD3"/>
    <w:rsid w:val="002B0B2A"/>
    <w:rsid w:val="003156D3"/>
    <w:rsid w:val="00315F5C"/>
    <w:rsid w:val="00324E04"/>
    <w:rsid w:val="00325A9A"/>
    <w:rsid w:val="00371B78"/>
    <w:rsid w:val="003807DC"/>
    <w:rsid w:val="0039496C"/>
    <w:rsid w:val="003C1B49"/>
    <w:rsid w:val="003E4C58"/>
    <w:rsid w:val="004137C7"/>
    <w:rsid w:val="004C7772"/>
    <w:rsid w:val="004D2030"/>
    <w:rsid w:val="004E4796"/>
    <w:rsid w:val="00512ABA"/>
    <w:rsid w:val="005165BF"/>
    <w:rsid w:val="00537E00"/>
    <w:rsid w:val="00551E00"/>
    <w:rsid w:val="00553953"/>
    <w:rsid w:val="00567823"/>
    <w:rsid w:val="005924CA"/>
    <w:rsid w:val="00597E97"/>
    <w:rsid w:val="005A5BE9"/>
    <w:rsid w:val="005D2764"/>
    <w:rsid w:val="005E2A7D"/>
    <w:rsid w:val="005F639F"/>
    <w:rsid w:val="00634B80"/>
    <w:rsid w:val="0065509B"/>
    <w:rsid w:val="00660C22"/>
    <w:rsid w:val="006871CC"/>
    <w:rsid w:val="00692170"/>
    <w:rsid w:val="006D5D2E"/>
    <w:rsid w:val="007015D2"/>
    <w:rsid w:val="0075254C"/>
    <w:rsid w:val="00767954"/>
    <w:rsid w:val="00774FE1"/>
    <w:rsid w:val="00827FEC"/>
    <w:rsid w:val="008773B2"/>
    <w:rsid w:val="00884538"/>
    <w:rsid w:val="008A3809"/>
    <w:rsid w:val="009A4728"/>
    <w:rsid w:val="009B10BA"/>
    <w:rsid w:val="009B39E1"/>
    <w:rsid w:val="00A10426"/>
    <w:rsid w:val="00A343B4"/>
    <w:rsid w:val="00A739C8"/>
    <w:rsid w:val="00AA60F3"/>
    <w:rsid w:val="00AC3E27"/>
    <w:rsid w:val="00AC5A6D"/>
    <w:rsid w:val="00AD4F63"/>
    <w:rsid w:val="00AF7C5B"/>
    <w:rsid w:val="00B006EC"/>
    <w:rsid w:val="00B20CB1"/>
    <w:rsid w:val="00B50E42"/>
    <w:rsid w:val="00B60193"/>
    <w:rsid w:val="00B70B21"/>
    <w:rsid w:val="00B97A93"/>
    <w:rsid w:val="00BA23BA"/>
    <w:rsid w:val="00BC0E2E"/>
    <w:rsid w:val="00BD0C19"/>
    <w:rsid w:val="00BD3E50"/>
    <w:rsid w:val="00BE4328"/>
    <w:rsid w:val="00C05C07"/>
    <w:rsid w:val="00C51760"/>
    <w:rsid w:val="00C53E54"/>
    <w:rsid w:val="00C842A7"/>
    <w:rsid w:val="00C848FB"/>
    <w:rsid w:val="00CE7D0D"/>
    <w:rsid w:val="00D03A11"/>
    <w:rsid w:val="00D14CF9"/>
    <w:rsid w:val="00D161F9"/>
    <w:rsid w:val="00D42761"/>
    <w:rsid w:val="00D56A1F"/>
    <w:rsid w:val="00D747DD"/>
    <w:rsid w:val="00D97CEE"/>
    <w:rsid w:val="00DA5C5F"/>
    <w:rsid w:val="00DC49F8"/>
    <w:rsid w:val="00DD0EAC"/>
    <w:rsid w:val="00DE7AE2"/>
    <w:rsid w:val="00E12A00"/>
    <w:rsid w:val="00E317A3"/>
    <w:rsid w:val="00E53203"/>
    <w:rsid w:val="00E6482F"/>
    <w:rsid w:val="00F36BBA"/>
    <w:rsid w:val="00F574F4"/>
    <w:rsid w:val="00F666EF"/>
    <w:rsid w:val="00FC1A29"/>
    <w:rsid w:val="00FC461E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1E56F"/>
  <w15:chartTrackingRefBased/>
  <w15:docId w15:val="{0FC46B50-06EA-4B43-A58F-C00063A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14"/>
    <w:pPr>
      <w:widowControl w:val="0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4E47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4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7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7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7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7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7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7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47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47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47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47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7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4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7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4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7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47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4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47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E479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56A1F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1E0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51E0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BD0C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0C19"/>
  </w:style>
  <w:style w:type="character" w:customStyle="1" w:styleId="af">
    <w:name w:val="コメント文字列 (文字)"/>
    <w:basedOn w:val="a0"/>
    <w:link w:val="ae"/>
    <w:uiPriority w:val="99"/>
    <w:semiHidden/>
    <w:rsid w:val="00BD0C19"/>
    <w:rPr>
      <w:rFonts w:ascii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0C1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0C19"/>
    <w:rPr>
      <w:rFonts w:ascii="ＭＳ 明朝"/>
      <w:b/>
      <w:bCs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E53203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E53203"/>
    <w:rPr>
      <w:rFonts w:ascii="ＭＳ 明朝"/>
    </w:rPr>
  </w:style>
  <w:style w:type="paragraph" w:styleId="af4">
    <w:name w:val="Closing"/>
    <w:basedOn w:val="a"/>
    <w:link w:val="af5"/>
    <w:uiPriority w:val="99"/>
    <w:semiHidden/>
    <w:unhideWhenUsed/>
    <w:rsid w:val="00E53203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E53203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A53C-3907-4C14-86BC-AA0835AE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catv@niikawakaigo.jp</dc:creator>
  <cp:keywords/>
  <dc:description/>
  <cp:lastModifiedBy>catv@niikawakaigo.jp</cp:lastModifiedBy>
  <cp:revision>3</cp:revision>
  <cp:lastPrinted>2025-08-20T04:32:00Z</cp:lastPrinted>
  <dcterms:created xsi:type="dcterms:W3CDTF">2025-08-20T04:35:00Z</dcterms:created>
  <dcterms:modified xsi:type="dcterms:W3CDTF">2025-08-20T04:37:00Z</dcterms:modified>
</cp:coreProperties>
</file>